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74853" w14:textId="7196D425" w:rsidR="00012877" w:rsidRDefault="007579CF" w:rsidP="007579CF">
      <w:pPr>
        <w:pStyle w:val="NoSpacing"/>
      </w:pPr>
      <w:bookmarkStart w:id="0" w:name="_GoBack"/>
      <w:bookmarkEnd w:id="0"/>
      <w:r>
        <w:t xml:space="preserve">Town of </w:t>
      </w:r>
      <w:proofErr w:type="spellStart"/>
      <w:r>
        <w:t>Waubeek</w:t>
      </w:r>
      <w:proofErr w:type="spellEnd"/>
      <w:r>
        <w:t xml:space="preserve"> Board Meeting</w:t>
      </w:r>
    </w:p>
    <w:p w14:paraId="425583A8" w14:textId="761A61F0" w:rsidR="007579CF" w:rsidRDefault="007579CF" w:rsidP="007579CF">
      <w:pPr>
        <w:pStyle w:val="NoSpacing"/>
      </w:pPr>
      <w:r>
        <w:t xml:space="preserve">January 12, </w:t>
      </w:r>
      <w:proofErr w:type="gramStart"/>
      <w:r>
        <w:t>2021  6:11</w:t>
      </w:r>
      <w:proofErr w:type="gramEnd"/>
      <w:r>
        <w:t xml:space="preserve"> pm</w:t>
      </w:r>
    </w:p>
    <w:p w14:paraId="6D2C1AB0" w14:textId="6B047FF0" w:rsidR="007579CF" w:rsidRDefault="007579CF" w:rsidP="007579CF">
      <w:pPr>
        <w:pStyle w:val="NoSpacing"/>
      </w:pPr>
      <w:r>
        <w:t>Pepin County Government Board Room</w:t>
      </w:r>
    </w:p>
    <w:p w14:paraId="26ACFC0C" w14:textId="554E1487" w:rsidR="007579CF" w:rsidRDefault="007579CF" w:rsidP="007579CF">
      <w:pPr>
        <w:pStyle w:val="NoSpacing"/>
      </w:pPr>
    </w:p>
    <w:p w14:paraId="2F76536A" w14:textId="7ADEE1E2" w:rsidR="007579CF" w:rsidRDefault="007579CF" w:rsidP="007579CF">
      <w:pPr>
        <w:pStyle w:val="NoSpacing"/>
      </w:pPr>
      <w:r>
        <w:t xml:space="preserve">Present:  David Klein, Glen </w:t>
      </w:r>
      <w:proofErr w:type="spellStart"/>
      <w:r>
        <w:t>Zierl</w:t>
      </w:r>
      <w:proofErr w:type="spellEnd"/>
      <w:r>
        <w:t xml:space="preserve">, Brice </w:t>
      </w:r>
      <w:proofErr w:type="spellStart"/>
      <w:r>
        <w:t>Konsela</w:t>
      </w:r>
      <w:proofErr w:type="spellEnd"/>
      <w:r>
        <w:t xml:space="preserve">, Bernadette </w:t>
      </w:r>
      <w:proofErr w:type="spellStart"/>
      <w:r>
        <w:t>Grochowski</w:t>
      </w:r>
      <w:proofErr w:type="spellEnd"/>
      <w:r>
        <w:t>, Shelly Anderson</w:t>
      </w:r>
    </w:p>
    <w:p w14:paraId="538C849A" w14:textId="50C7D831" w:rsidR="007579CF" w:rsidRDefault="007579CF" w:rsidP="007579CF">
      <w:pPr>
        <w:pStyle w:val="NoSpacing"/>
      </w:pPr>
    </w:p>
    <w:p w14:paraId="1DBDBE3F" w14:textId="46E2CD1E" w:rsidR="007579CF" w:rsidRDefault="007579CF" w:rsidP="007579CF">
      <w:pPr>
        <w:pStyle w:val="NoSpacing"/>
      </w:pPr>
      <w:r>
        <w:t>Minutes from the November 17, 2020 meeting were read and approved as read</w:t>
      </w:r>
    </w:p>
    <w:p w14:paraId="05E3C262" w14:textId="0DA4CBD9" w:rsidR="007579CF" w:rsidRDefault="007579CF" w:rsidP="007579CF">
      <w:pPr>
        <w:pStyle w:val="NoSpacing"/>
      </w:pPr>
    </w:p>
    <w:p w14:paraId="062CF7B0" w14:textId="499EE72D" w:rsidR="007579CF" w:rsidRDefault="007579CF" w:rsidP="007579CF">
      <w:pPr>
        <w:pStyle w:val="NoSpacing"/>
      </w:pPr>
      <w:r>
        <w:t>Treasurers Report for November 2020:</w:t>
      </w:r>
    </w:p>
    <w:p w14:paraId="70177E3D" w14:textId="23CE1803" w:rsidR="007579CF" w:rsidRDefault="007579CF" w:rsidP="007579CF">
      <w:pPr>
        <w:pStyle w:val="NoSpacing"/>
      </w:pPr>
      <w:r>
        <w:t>Balance on hand 10/31/</w:t>
      </w:r>
      <w:proofErr w:type="gramStart"/>
      <w:r>
        <w:t xml:space="preserve">2020  </w:t>
      </w:r>
      <w:r w:rsidR="00F84EFD">
        <w:t>$</w:t>
      </w:r>
      <w:proofErr w:type="gramEnd"/>
      <w:r w:rsidR="00F84EFD">
        <w:t>48,712.96</w:t>
      </w:r>
    </w:p>
    <w:p w14:paraId="347BEAA1" w14:textId="5020021B" w:rsidR="00F84EFD" w:rsidRDefault="00F84EFD" w:rsidP="007579CF">
      <w:pPr>
        <w:pStyle w:val="NoSpacing"/>
      </w:pPr>
      <w:r>
        <w:t xml:space="preserve">November </w:t>
      </w:r>
      <w:proofErr w:type="gramStart"/>
      <w:r>
        <w:t>deposits  $</w:t>
      </w:r>
      <w:proofErr w:type="gramEnd"/>
      <w:r>
        <w:t>8,811.48</w:t>
      </w:r>
    </w:p>
    <w:p w14:paraId="76FDB6CC" w14:textId="0F7F53B6" w:rsidR="00F84EFD" w:rsidRDefault="00F84EFD" w:rsidP="007579CF">
      <w:pPr>
        <w:pStyle w:val="NoSpacing"/>
      </w:pPr>
      <w:r>
        <w:t xml:space="preserve">Checks </w:t>
      </w:r>
      <w:proofErr w:type="gramStart"/>
      <w:r>
        <w:t>written  $</w:t>
      </w:r>
      <w:proofErr w:type="gramEnd"/>
      <w:r>
        <w:t>44,018.85</w:t>
      </w:r>
    </w:p>
    <w:p w14:paraId="22BB1402" w14:textId="6F338151" w:rsidR="00F84EFD" w:rsidRDefault="00F84EFD" w:rsidP="007579CF">
      <w:pPr>
        <w:pStyle w:val="NoSpacing"/>
      </w:pPr>
      <w:r>
        <w:t xml:space="preserve">Business Investor </w:t>
      </w:r>
      <w:proofErr w:type="gramStart"/>
      <w:r>
        <w:t>Accts  $</w:t>
      </w:r>
      <w:proofErr w:type="gramEnd"/>
      <w:r>
        <w:t>17,900.29</w:t>
      </w:r>
    </w:p>
    <w:p w14:paraId="25F4F34B" w14:textId="209FA3FB" w:rsidR="00F84EFD" w:rsidRDefault="00F84EFD" w:rsidP="007579CF">
      <w:pPr>
        <w:pStyle w:val="NoSpacing"/>
      </w:pPr>
      <w:r>
        <w:t xml:space="preserve">Cemetery </w:t>
      </w:r>
      <w:proofErr w:type="gramStart"/>
      <w:r>
        <w:t>Fund  $</w:t>
      </w:r>
      <w:proofErr w:type="gramEnd"/>
      <w:r>
        <w:t>794.36</w:t>
      </w:r>
    </w:p>
    <w:p w14:paraId="2762850A" w14:textId="4A82D1BB" w:rsidR="00F84EFD" w:rsidRDefault="00F84EFD" w:rsidP="007579CF">
      <w:pPr>
        <w:pStyle w:val="NoSpacing"/>
      </w:pPr>
      <w:r>
        <w:t xml:space="preserve">2 </w:t>
      </w:r>
      <w:proofErr w:type="gramStart"/>
      <w:r>
        <w:t>CD’s  $</w:t>
      </w:r>
      <w:proofErr w:type="gramEnd"/>
      <w:r>
        <w:t>3,744.36</w:t>
      </w:r>
    </w:p>
    <w:p w14:paraId="17B4C26F" w14:textId="0C93EB74" w:rsidR="00F84EFD" w:rsidRDefault="00F84EFD" w:rsidP="007579CF">
      <w:pPr>
        <w:pStyle w:val="NoSpacing"/>
      </w:pPr>
    </w:p>
    <w:p w14:paraId="21BC6D6D" w14:textId="7D210037" w:rsidR="00F84EFD" w:rsidRDefault="00F84EFD" w:rsidP="007579CF">
      <w:pPr>
        <w:pStyle w:val="NoSpacing"/>
      </w:pPr>
      <w:r>
        <w:t>For December 2020:</w:t>
      </w:r>
    </w:p>
    <w:p w14:paraId="76123EB4" w14:textId="7020056B" w:rsidR="00F84EFD" w:rsidRDefault="00F84EFD" w:rsidP="007579CF">
      <w:pPr>
        <w:pStyle w:val="NoSpacing"/>
      </w:pPr>
      <w:r>
        <w:t>Balance on hand 11/30/</w:t>
      </w:r>
      <w:proofErr w:type="gramStart"/>
      <w:r>
        <w:t>2020  $</w:t>
      </w:r>
      <w:proofErr w:type="gramEnd"/>
      <w:r>
        <w:t>13,508.17</w:t>
      </w:r>
    </w:p>
    <w:p w14:paraId="177CD787" w14:textId="5999FF3A" w:rsidR="00F84EFD" w:rsidRDefault="00F84EFD" w:rsidP="007579CF">
      <w:pPr>
        <w:pStyle w:val="NoSpacing"/>
      </w:pPr>
      <w:r>
        <w:t xml:space="preserve">December </w:t>
      </w:r>
      <w:proofErr w:type="gramStart"/>
      <w:r>
        <w:t>deposits  $</w:t>
      </w:r>
      <w:proofErr w:type="gramEnd"/>
      <w:r>
        <w:t>215,547.35</w:t>
      </w:r>
    </w:p>
    <w:p w14:paraId="03E14464" w14:textId="40DACE2F" w:rsidR="00F84EFD" w:rsidRDefault="00F84EFD" w:rsidP="007579CF">
      <w:pPr>
        <w:pStyle w:val="NoSpacing"/>
      </w:pPr>
      <w:r>
        <w:t>Checks written:  $4037.50</w:t>
      </w:r>
    </w:p>
    <w:p w14:paraId="2524C3E8" w14:textId="5B62BB2D" w:rsidR="00F84EFD" w:rsidRDefault="00F84EFD" w:rsidP="007579CF">
      <w:pPr>
        <w:pStyle w:val="NoSpacing"/>
      </w:pPr>
      <w:r>
        <w:t xml:space="preserve">Business Investor </w:t>
      </w:r>
      <w:proofErr w:type="gramStart"/>
      <w:r>
        <w:t>Accts  $</w:t>
      </w:r>
      <w:proofErr w:type="gramEnd"/>
      <w:r>
        <w:t>17,903.33</w:t>
      </w:r>
    </w:p>
    <w:p w14:paraId="75B38C6E" w14:textId="30AB1F37" w:rsidR="00F84EFD" w:rsidRDefault="00F84EFD" w:rsidP="007579CF">
      <w:pPr>
        <w:pStyle w:val="NoSpacing"/>
      </w:pPr>
      <w:r>
        <w:t xml:space="preserve">Cemetery </w:t>
      </w:r>
      <w:proofErr w:type="gramStart"/>
      <w:r>
        <w:t>Fund  $</w:t>
      </w:r>
      <w:proofErr w:type="gramEnd"/>
      <w:r w:rsidR="00897029">
        <w:t>794.36</w:t>
      </w:r>
    </w:p>
    <w:p w14:paraId="2FD95A85" w14:textId="7A99194C" w:rsidR="00897029" w:rsidRDefault="00897029" w:rsidP="007579CF">
      <w:pPr>
        <w:pStyle w:val="NoSpacing"/>
      </w:pPr>
      <w:r>
        <w:t xml:space="preserve">2 </w:t>
      </w:r>
      <w:proofErr w:type="gramStart"/>
      <w:r>
        <w:t>CD’s  $</w:t>
      </w:r>
      <w:proofErr w:type="gramEnd"/>
      <w:r>
        <w:t>3747.67</w:t>
      </w:r>
    </w:p>
    <w:p w14:paraId="5E6C8074" w14:textId="305B899D" w:rsidR="00897029" w:rsidRDefault="00897029" w:rsidP="007579CF">
      <w:pPr>
        <w:pStyle w:val="NoSpacing"/>
      </w:pPr>
      <w:r>
        <w:t xml:space="preserve">Glen made motion to approve the Treasurers Report, Dave </w:t>
      </w:r>
      <w:proofErr w:type="gramStart"/>
      <w:r>
        <w:t>seconded ,</w:t>
      </w:r>
      <w:proofErr w:type="gramEnd"/>
      <w:r>
        <w:t xml:space="preserve"> motion carried</w:t>
      </w:r>
    </w:p>
    <w:p w14:paraId="42BB0E7F" w14:textId="1D27FC66" w:rsidR="00897029" w:rsidRDefault="00897029" w:rsidP="007579CF">
      <w:pPr>
        <w:pStyle w:val="NoSpacing"/>
      </w:pPr>
    </w:p>
    <w:p w14:paraId="220A9BDD" w14:textId="3C68A69D" w:rsidR="00897029" w:rsidRDefault="00897029" w:rsidP="007579CF">
      <w:pPr>
        <w:pStyle w:val="NoSpacing"/>
      </w:pPr>
      <w:r>
        <w:t xml:space="preserve">Dave read the agreement from 1973 between Town of Dunn &amp; Town of </w:t>
      </w:r>
      <w:proofErr w:type="spellStart"/>
      <w:r>
        <w:t>Waubeek</w:t>
      </w:r>
      <w:proofErr w:type="spellEnd"/>
      <w:r>
        <w:t xml:space="preserve"> regarding the small segment of road that is shared on </w:t>
      </w:r>
      <w:proofErr w:type="spellStart"/>
      <w:r>
        <w:t>Waubeek</w:t>
      </w:r>
      <w:proofErr w:type="spellEnd"/>
      <w:r>
        <w:t xml:space="preserve"> Mound. When maintenance is anticipated, Town of Dunn would like notice 1 – 2 years in advance to plan for the expense</w:t>
      </w:r>
    </w:p>
    <w:p w14:paraId="4476B5CF" w14:textId="19299DDE" w:rsidR="00897029" w:rsidRDefault="00897029" w:rsidP="007579CF">
      <w:pPr>
        <w:pStyle w:val="NoSpacing"/>
      </w:pPr>
    </w:p>
    <w:p w14:paraId="6C9A150D" w14:textId="5ECF3FB4" w:rsidR="00897029" w:rsidRDefault="00897029" w:rsidP="007579CF">
      <w:pPr>
        <w:pStyle w:val="NoSpacing"/>
      </w:pPr>
      <w:r>
        <w:t xml:space="preserve">Board addressed the Ambulance Service Contract, Weber Inspections Contract </w:t>
      </w:r>
      <w:r w:rsidR="00225761">
        <w:t>&amp; Command Central Contract</w:t>
      </w:r>
    </w:p>
    <w:p w14:paraId="4FCBBDB9" w14:textId="563A3A2C" w:rsidR="00225761" w:rsidRDefault="00225761" w:rsidP="007579CF">
      <w:pPr>
        <w:pStyle w:val="NoSpacing"/>
      </w:pPr>
    </w:p>
    <w:p w14:paraId="12D68D44" w14:textId="032C9893" w:rsidR="00225761" w:rsidRDefault="00225761" w:rsidP="007579CF">
      <w:pPr>
        <w:pStyle w:val="NoSpacing"/>
      </w:pPr>
      <w:r>
        <w:t xml:space="preserve">Regarding our Cemetery Cleanup project, Glen </w:t>
      </w:r>
      <w:proofErr w:type="spellStart"/>
      <w:r>
        <w:t>Zierl</w:t>
      </w:r>
      <w:proofErr w:type="spellEnd"/>
      <w:r>
        <w:t xml:space="preserve"> spent a good 15 hours clearing out approx. 12  uncontrolled, massive lilac bushes that encompassed</w:t>
      </w:r>
      <w:r w:rsidR="00133A2C">
        <w:t xml:space="preserve"> many</w:t>
      </w:r>
      <w:r>
        <w:t xml:space="preserve"> head stones</w:t>
      </w:r>
      <w:r w:rsidR="00133A2C">
        <w:t>, Dave made a motion to pay Glen $150 out of the cemetery fund, Brice seconded, motion carried</w:t>
      </w:r>
    </w:p>
    <w:p w14:paraId="60E5F81F" w14:textId="716CAA5B" w:rsidR="00133A2C" w:rsidRDefault="00133A2C" w:rsidP="007579CF">
      <w:pPr>
        <w:pStyle w:val="NoSpacing"/>
      </w:pPr>
    </w:p>
    <w:p w14:paraId="70D067E1" w14:textId="15CCA31D" w:rsidR="00133A2C" w:rsidRDefault="00133A2C" w:rsidP="007579CF">
      <w:pPr>
        <w:pStyle w:val="NoSpacing"/>
      </w:pPr>
      <w:r>
        <w:t xml:space="preserve">Shelly brought to the boards attention that Treasurer Bernadette </w:t>
      </w:r>
      <w:proofErr w:type="spellStart"/>
      <w:r>
        <w:t>Grochowski</w:t>
      </w:r>
      <w:proofErr w:type="spellEnd"/>
      <w:r>
        <w:t xml:space="preserve"> is in need of a new laptop, Bernadette to get an estimated cost, funds to be used from the Road to Recovery grant.</w:t>
      </w:r>
    </w:p>
    <w:p w14:paraId="669A4D59" w14:textId="489649EA" w:rsidR="00133A2C" w:rsidRDefault="00133A2C" w:rsidP="007579CF">
      <w:pPr>
        <w:pStyle w:val="NoSpacing"/>
      </w:pPr>
    </w:p>
    <w:p w14:paraId="489E7624" w14:textId="0B13481C" w:rsidR="00133A2C" w:rsidRDefault="00133A2C" w:rsidP="007579CF">
      <w:pPr>
        <w:pStyle w:val="NoSpacing"/>
      </w:pPr>
      <w:r>
        <w:t>Clerk was asked to keep the town website updated in a timely manner, noting that it is still a learning process</w:t>
      </w:r>
    </w:p>
    <w:p w14:paraId="55925F51" w14:textId="6B5F89A1" w:rsidR="00133A2C" w:rsidRDefault="00133A2C" w:rsidP="007579CF">
      <w:pPr>
        <w:pStyle w:val="NoSpacing"/>
      </w:pPr>
    </w:p>
    <w:p w14:paraId="4B2FD235" w14:textId="7E58BB51" w:rsidR="00133A2C" w:rsidRDefault="00133A2C" w:rsidP="007579CF">
      <w:pPr>
        <w:pStyle w:val="NoSpacing"/>
      </w:pPr>
      <w:r>
        <w:t>Bills paid</w:t>
      </w:r>
    </w:p>
    <w:p w14:paraId="2D170D16" w14:textId="685DC5CE" w:rsidR="00133A2C" w:rsidRDefault="00133A2C" w:rsidP="007579CF">
      <w:pPr>
        <w:pStyle w:val="NoSpacing"/>
      </w:pPr>
    </w:p>
    <w:p w14:paraId="707A4E3E" w14:textId="2CEBEF18" w:rsidR="00133A2C" w:rsidRDefault="00133A2C" w:rsidP="007579CF">
      <w:pPr>
        <w:pStyle w:val="NoSpacing"/>
      </w:pPr>
      <w:r>
        <w:t>Adjourn 7:05 pm</w:t>
      </w:r>
    </w:p>
    <w:p w14:paraId="7240348C" w14:textId="40CABAAF" w:rsidR="00133A2C" w:rsidRDefault="00133A2C" w:rsidP="007579CF">
      <w:pPr>
        <w:pStyle w:val="NoSpacing"/>
      </w:pPr>
      <w:r>
        <w:t>Shelly Anderson, clerk</w:t>
      </w:r>
    </w:p>
    <w:p w14:paraId="512F70FD" w14:textId="5C8C1B1D" w:rsidR="007579CF" w:rsidRDefault="007579CF" w:rsidP="007579CF">
      <w:pPr>
        <w:pStyle w:val="NoSpacing"/>
      </w:pPr>
    </w:p>
    <w:sectPr w:rsidR="00757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CF"/>
    <w:rsid w:val="00012877"/>
    <w:rsid w:val="00133A2C"/>
    <w:rsid w:val="00225761"/>
    <w:rsid w:val="004F743B"/>
    <w:rsid w:val="005E1311"/>
    <w:rsid w:val="007579CF"/>
    <w:rsid w:val="00897029"/>
    <w:rsid w:val="00F8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F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9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9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Anderson</dc:creator>
  <cp:lastModifiedBy>Owner</cp:lastModifiedBy>
  <cp:revision>2</cp:revision>
  <dcterms:created xsi:type="dcterms:W3CDTF">2021-02-04T18:41:00Z</dcterms:created>
  <dcterms:modified xsi:type="dcterms:W3CDTF">2021-02-04T18:41:00Z</dcterms:modified>
</cp:coreProperties>
</file>