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BB4C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>TOWN OF WAUBEEK BOARD MEETING</w:t>
      </w:r>
    </w:p>
    <w:p w14:paraId="32E6106D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 xml:space="preserve">SEPTEMBER 27, </w:t>
      </w:r>
      <w:proofErr w:type="gramStart"/>
      <w:r w:rsidRPr="00CF4C0E">
        <w:rPr>
          <w:rFonts w:ascii="Arial" w:eastAsia="Times New Roman" w:hAnsi="Arial" w:cs="Arial"/>
          <w:color w:val="222222"/>
        </w:rPr>
        <w:t>2022  6</w:t>
      </w:r>
      <w:proofErr w:type="gramEnd"/>
      <w:r w:rsidRPr="00CF4C0E">
        <w:rPr>
          <w:rFonts w:ascii="Arial" w:eastAsia="Times New Roman" w:hAnsi="Arial" w:cs="Arial"/>
          <w:color w:val="222222"/>
        </w:rPr>
        <w:t>:00 pm</w:t>
      </w:r>
    </w:p>
    <w:p w14:paraId="3F10F9D1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>Pepin County Government Center Boardroom</w:t>
      </w:r>
    </w:p>
    <w:p w14:paraId="094CA710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</w:p>
    <w:p w14:paraId="5CB1C603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>Call to order at 6:00 pm by Chairman David Klein</w:t>
      </w:r>
    </w:p>
    <w:p w14:paraId="2B063995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</w:p>
    <w:p w14:paraId="28DBD076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 xml:space="preserve">Present: David Klein, Glen </w:t>
      </w:r>
      <w:proofErr w:type="spellStart"/>
      <w:r w:rsidRPr="00CF4C0E">
        <w:rPr>
          <w:rFonts w:ascii="Arial" w:eastAsia="Times New Roman" w:hAnsi="Arial" w:cs="Arial"/>
          <w:color w:val="222222"/>
        </w:rPr>
        <w:t>Zierl</w:t>
      </w:r>
      <w:proofErr w:type="spellEnd"/>
      <w:r w:rsidRPr="00CF4C0E">
        <w:rPr>
          <w:rFonts w:ascii="Arial" w:eastAsia="Times New Roman" w:hAnsi="Arial" w:cs="Arial"/>
          <w:color w:val="222222"/>
        </w:rPr>
        <w:t xml:space="preserve">, Brice </w:t>
      </w:r>
      <w:proofErr w:type="spellStart"/>
      <w:r w:rsidRPr="00CF4C0E">
        <w:rPr>
          <w:rFonts w:ascii="Arial" w:eastAsia="Times New Roman" w:hAnsi="Arial" w:cs="Arial"/>
          <w:color w:val="222222"/>
        </w:rPr>
        <w:t>Konsela</w:t>
      </w:r>
      <w:proofErr w:type="spellEnd"/>
      <w:r w:rsidRPr="00CF4C0E">
        <w:rPr>
          <w:rFonts w:ascii="Arial" w:eastAsia="Times New Roman" w:hAnsi="Arial" w:cs="Arial"/>
          <w:color w:val="222222"/>
        </w:rPr>
        <w:t xml:space="preserve">, Shelly Anderson, Bernadette </w:t>
      </w:r>
      <w:proofErr w:type="spellStart"/>
      <w:r w:rsidRPr="00CF4C0E">
        <w:rPr>
          <w:rFonts w:ascii="Arial" w:eastAsia="Times New Roman" w:hAnsi="Arial" w:cs="Arial"/>
          <w:color w:val="222222"/>
        </w:rPr>
        <w:t>Grochowski</w:t>
      </w:r>
      <w:proofErr w:type="spellEnd"/>
    </w:p>
    <w:p w14:paraId="13D915B6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</w:p>
    <w:p w14:paraId="0A22AE9A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>Minutes were read and approved as read</w:t>
      </w:r>
    </w:p>
    <w:p w14:paraId="6F91085C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>Treasurer's Report: Balance in general acct as of 9/27/22 with any uncleared checks deducted was calculated to be $34,818.33. The board elected to close out an $7,900 Investor Acct, directing Bernadette to transfer to general acct where it will be utilized to pay a $15,443 invoice from DRFD for annual township assessment. Dave made motion to approve, Glen 2nd, motion carried.</w:t>
      </w:r>
    </w:p>
    <w:p w14:paraId="29FA9707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</w:p>
    <w:p w14:paraId="0D80A6B6" w14:textId="13FC2B08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 xml:space="preserve">Dave read thru the details of the steps that would need to be followed if the board should elect to introduce a Resolution that would allow for </w:t>
      </w:r>
      <w:proofErr w:type="gramStart"/>
      <w:r w:rsidRPr="00CF4C0E">
        <w:rPr>
          <w:rFonts w:ascii="Arial" w:eastAsia="Times New Roman" w:hAnsi="Arial" w:cs="Arial"/>
          <w:color w:val="222222"/>
        </w:rPr>
        <w:t>an  Increase</w:t>
      </w:r>
      <w:proofErr w:type="gramEnd"/>
      <w:r w:rsidRPr="00CF4C0E">
        <w:rPr>
          <w:rFonts w:ascii="Arial" w:eastAsia="Times New Roman" w:hAnsi="Arial" w:cs="Arial"/>
          <w:color w:val="222222"/>
        </w:rPr>
        <w:t xml:space="preserve"> to the tax levy. This resolution will be on the agenda for the October meeting. With looming increases in town expenses across the board we will continue researching.</w:t>
      </w:r>
    </w:p>
    <w:p w14:paraId="1B884C51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</w:p>
    <w:p w14:paraId="56E47BBE" w14:textId="548F2E9D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 xml:space="preserve">Clerk to get signature page of the recently adopted </w:t>
      </w:r>
      <w:r w:rsidR="00837297" w:rsidRPr="00CF4C0E">
        <w:rPr>
          <w:rFonts w:ascii="Arial" w:eastAsia="Times New Roman" w:hAnsi="Arial" w:cs="Arial"/>
          <w:color w:val="222222"/>
        </w:rPr>
        <w:t>Cemetery</w:t>
      </w:r>
      <w:r w:rsidRPr="00CF4C0E">
        <w:rPr>
          <w:rFonts w:ascii="Arial" w:eastAsia="Times New Roman" w:hAnsi="Arial" w:cs="Arial"/>
          <w:color w:val="222222"/>
        </w:rPr>
        <w:t xml:space="preserve"> Ordinance posted on town website. Was also noted that the flag at the </w:t>
      </w:r>
      <w:r w:rsidR="00837297" w:rsidRPr="00CF4C0E">
        <w:rPr>
          <w:rFonts w:ascii="Arial" w:eastAsia="Times New Roman" w:hAnsi="Arial" w:cs="Arial"/>
          <w:color w:val="222222"/>
        </w:rPr>
        <w:t>cemetery</w:t>
      </w:r>
      <w:r w:rsidRPr="00CF4C0E">
        <w:rPr>
          <w:rFonts w:ascii="Arial" w:eastAsia="Times New Roman" w:hAnsi="Arial" w:cs="Arial"/>
          <w:color w:val="222222"/>
        </w:rPr>
        <w:t xml:space="preserve"> should be replaced.</w:t>
      </w:r>
    </w:p>
    <w:p w14:paraId="166C0A55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</w:p>
    <w:p w14:paraId="49D51E58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>Bills paid</w:t>
      </w:r>
    </w:p>
    <w:p w14:paraId="0FF9EA0B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>Next meeting date is October 20th</w:t>
      </w:r>
    </w:p>
    <w:p w14:paraId="019453D5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</w:p>
    <w:p w14:paraId="3260CFD2" w14:textId="77777777" w:rsidR="00CF4C0E" w:rsidRPr="00CF4C0E" w:rsidRDefault="00CF4C0E" w:rsidP="00CF4C0E">
      <w:pPr>
        <w:rPr>
          <w:rFonts w:ascii="Arial" w:eastAsia="Times New Roman" w:hAnsi="Arial" w:cs="Arial"/>
          <w:color w:val="222222"/>
        </w:rPr>
      </w:pPr>
      <w:r w:rsidRPr="00CF4C0E">
        <w:rPr>
          <w:rFonts w:ascii="Arial" w:eastAsia="Times New Roman" w:hAnsi="Arial" w:cs="Arial"/>
          <w:color w:val="222222"/>
        </w:rPr>
        <w:t>Shelly Anderson, clerk</w:t>
      </w:r>
    </w:p>
    <w:p w14:paraId="6BFA3EDA" w14:textId="77777777" w:rsidR="00CF4C0E" w:rsidRDefault="00CF4C0E"/>
    <w:sectPr w:rsidR="00CF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0E"/>
    <w:rsid w:val="00837297"/>
    <w:rsid w:val="00C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18252"/>
  <w15:chartTrackingRefBased/>
  <w15:docId w15:val="{D984686D-B93A-C04C-94EA-6D9F39FC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Matzek</dc:creator>
  <cp:keywords/>
  <dc:description/>
  <cp:lastModifiedBy>Mandy Matzek</cp:lastModifiedBy>
  <cp:revision>2</cp:revision>
  <dcterms:created xsi:type="dcterms:W3CDTF">2022-10-19T17:27:00Z</dcterms:created>
  <dcterms:modified xsi:type="dcterms:W3CDTF">2022-10-19T17:28:00Z</dcterms:modified>
</cp:coreProperties>
</file>